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136" w:rsidRDefault="00F52136" w:rsidP="00991A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uk-UA" w:eastAsia="ru-RU"/>
        </w:rPr>
      </w:pPr>
    </w:p>
    <w:p w:rsidR="00991A04" w:rsidRDefault="00991A04" w:rsidP="00991A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uk-UA" w:eastAsia="ru-RU"/>
        </w:rPr>
        <w:t>Б</w:t>
      </w:r>
      <w:proofErr w:type="spellStart"/>
      <w:r w:rsidRPr="00991A0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юлетень</w:t>
      </w:r>
      <w:proofErr w:type="spellEnd"/>
      <w:r w:rsidRPr="00991A0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для </w:t>
      </w:r>
      <w:r w:rsidR="00461444">
        <w:rPr>
          <w:rFonts w:ascii="Times New Roman" w:eastAsia="Times New Roman" w:hAnsi="Times New Roman" w:cs="Times New Roman"/>
          <w:b/>
          <w:bCs/>
          <w:sz w:val="20"/>
          <w:szCs w:val="20"/>
          <w:lang w:val="uk-UA" w:eastAsia="ru-RU"/>
        </w:rPr>
        <w:t xml:space="preserve">кумулятивного </w:t>
      </w:r>
      <w:proofErr w:type="spellStart"/>
      <w:r w:rsidRPr="00991A0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голосування</w:t>
      </w:r>
      <w:proofErr w:type="spellEnd"/>
      <w:r w:rsidRPr="00991A04">
        <w:rPr>
          <w:rFonts w:ascii="Times New Roman" w:eastAsia="Times New Roman" w:hAnsi="Times New Roman" w:cs="Times New Roman"/>
          <w:b/>
          <w:bCs/>
          <w:sz w:val="20"/>
          <w:szCs w:val="20"/>
          <w:lang w:val="uk-UA" w:eastAsia="ru-RU"/>
        </w:rPr>
        <w:t xml:space="preserve"> </w:t>
      </w:r>
    </w:p>
    <w:p w:rsidR="00506669" w:rsidRPr="00991A04" w:rsidRDefault="00506669" w:rsidP="005066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uk-UA" w:eastAsia="ru-RU"/>
        </w:rPr>
      </w:pPr>
      <w:r w:rsidRPr="00506669">
        <w:rPr>
          <w:rFonts w:ascii="Times New Roman" w:eastAsia="Times New Roman" w:hAnsi="Times New Roman" w:cs="Times New Roman"/>
          <w:b/>
          <w:bCs/>
          <w:sz w:val="20"/>
          <w:szCs w:val="20"/>
          <w:lang w:val="uk-UA" w:eastAsia="ru-RU"/>
        </w:rPr>
        <w:t xml:space="preserve">на дистанційних </w:t>
      </w:r>
      <w:r w:rsidR="00E115C1" w:rsidRPr="00E115C1">
        <w:rPr>
          <w:rFonts w:ascii="Times New Roman" w:eastAsia="Times New Roman" w:hAnsi="Times New Roman" w:cs="Times New Roman"/>
          <w:b/>
          <w:bCs/>
          <w:sz w:val="20"/>
          <w:szCs w:val="20"/>
          <w:lang w:val="uk-UA" w:eastAsia="ru-RU"/>
        </w:rPr>
        <w:t>річних загальних зборах акціонерів</w:t>
      </w:r>
      <w:r w:rsidR="008177AB">
        <w:rPr>
          <w:rFonts w:ascii="Times New Roman" w:eastAsia="Times New Roman" w:hAnsi="Times New Roman" w:cs="Times New Roman"/>
          <w:b/>
          <w:bCs/>
          <w:sz w:val="20"/>
          <w:szCs w:val="20"/>
          <w:lang w:val="uk-UA" w:eastAsia="ru-RU"/>
        </w:rPr>
        <w:t xml:space="preserve"> </w:t>
      </w:r>
      <w:r w:rsidR="008177AB" w:rsidRPr="008177AB">
        <w:rPr>
          <w:rFonts w:ascii="Times New Roman" w:eastAsia="Times New Roman" w:hAnsi="Times New Roman" w:cs="Times New Roman"/>
          <w:b/>
          <w:bCs/>
          <w:sz w:val="20"/>
          <w:szCs w:val="20"/>
          <w:lang w:val="uk-UA" w:eastAsia="ru-RU"/>
        </w:rPr>
        <w:t>ПРИВАТНОГО АКЦІОНЕРНОГО ТОВАРИСТВА ЧЕРКАСЬКЕ ОБЛАСНЕ ПІДПРИЄМСТВО «АГРОТЕХСЕРВІС»</w:t>
      </w:r>
      <w:r w:rsidR="008177AB">
        <w:rPr>
          <w:rFonts w:ascii="Times New Roman" w:eastAsia="Times New Roman" w:hAnsi="Times New Roman" w:cs="Times New Roman"/>
          <w:b/>
          <w:bCs/>
          <w:sz w:val="20"/>
          <w:szCs w:val="20"/>
          <w:lang w:val="uk-UA" w:eastAsia="ru-RU"/>
        </w:rPr>
        <w:t xml:space="preserve"> </w:t>
      </w:r>
      <w:r w:rsidR="00324DED">
        <w:rPr>
          <w:rFonts w:ascii="Times New Roman" w:eastAsia="Times New Roman" w:hAnsi="Times New Roman" w:cs="Times New Roman"/>
          <w:b/>
          <w:bCs/>
          <w:sz w:val="20"/>
          <w:szCs w:val="20"/>
          <w:lang w:val="uk-UA" w:eastAsia="ru-RU"/>
        </w:rPr>
        <w:t>(</w:t>
      </w:r>
      <w:r w:rsidR="008177AB">
        <w:rPr>
          <w:rFonts w:ascii="Times New Roman" w:eastAsia="Times New Roman" w:hAnsi="Times New Roman" w:cs="Times New Roman"/>
          <w:b/>
          <w:bCs/>
          <w:sz w:val="20"/>
          <w:szCs w:val="20"/>
          <w:lang w:val="uk-UA" w:eastAsia="ru-RU"/>
        </w:rPr>
        <w:t xml:space="preserve">код </w:t>
      </w:r>
      <w:r w:rsidR="008177AB" w:rsidRPr="008177AB">
        <w:rPr>
          <w:rFonts w:ascii="Times New Roman" w:eastAsia="Times New Roman" w:hAnsi="Times New Roman" w:cs="Times New Roman"/>
          <w:b/>
          <w:bCs/>
          <w:sz w:val="20"/>
          <w:szCs w:val="20"/>
          <w:lang w:val="uk-UA" w:eastAsia="ru-RU"/>
        </w:rPr>
        <w:t>03563548</w:t>
      </w:r>
      <w:r w:rsidR="008177AB">
        <w:rPr>
          <w:rFonts w:ascii="Times New Roman" w:eastAsia="Times New Roman" w:hAnsi="Times New Roman" w:cs="Times New Roman"/>
          <w:b/>
          <w:bCs/>
          <w:sz w:val="20"/>
          <w:szCs w:val="20"/>
          <w:lang w:val="uk-UA" w:eastAsia="ru-RU"/>
        </w:rPr>
        <w:t>)</w:t>
      </w:r>
      <w:r w:rsidR="00324DED">
        <w:rPr>
          <w:rFonts w:ascii="Times New Roman" w:eastAsia="Times New Roman" w:hAnsi="Times New Roman" w:cs="Times New Roman"/>
          <w:b/>
          <w:bCs/>
          <w:sz w:val="20"/>
          <w:szCs w:val="20"/>
          <w:lang w:val="uk-UA" w:eastAsia="ru-RU"/>
        </w:rPr>
        <w:t>, далі –Товариство.</w:t>
      </w:r>
    </w:p>
    <w:p w:rsidR="00991A04" w:rsidRPr="00991A04" w:rsidRDefault="00991A04" w:rsidP="00991A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uk-UA" w:eastAsia="ru-RU"/>
        </w:rPr>
      </w:pPr>
    </w:p>
    <w:p w:rsidR="00991A04" w:rsidRPr="00991A04" w:rsidRDefault="00991A04" w:rsidP="00991A0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</w:pPr>
      <w:r w:rsidRPr="00991A04">
        <w:rPr>
          <w:rFonts w:ascii="Times New Roman" w:eastAsia="Times New Roman" w:hAnsi="Times New Roman" w:cs="Times New Roman"/>
          <w:bCs/>
          <w:sz w:val="18"/>
          <w:szCs w:val="18"/>
          <w:lang w:val="uk-UA" w:eastAsia="ru-RU"/>
        </w:rPr>
        <w:t>Повне найменування акціонерного товариства та ідентифікаційний код юридичної особи</w:t>
      </w:r>
      <w:r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 xml:space="preserve"> :</w:t>
      </w:r>
    </w:p>
    <w:p w:rsidR="00991A04" w:rsidRPr="00991A04" w:rsidRDefault="00991A04" w:rsidP="00991A0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</w:pPr>
      <w:r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ПРИВАТНЕ АКЦІОНЕРНЕ ТОВАРИСТВО</w:t>
      </w:r>
      <w:r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 xml:space="preserve"> ЧЕРКАСЬКЕ ОБЛАСНЕ </w:t>
      </w:r>
      <w:proofErr w:type="gramStart"/>
      <w:r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П</w:t>
      </w:r>
      <w:proofErr w:type="gramEnd"/>
      <w:r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ІДПРИЄМСТВО</w:t>
      </w:r>
      <w:r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«</w:t>
      </w:r>
      <w:r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АГРОТЕХСЕРВІС</w:t>
      </w:r>
      <w:r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»</w:t>
      </w:r>
      <w:r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 xml:space="preserve">,  </w:t>
      </w:r>
      <w:proofErr w:type="spellStart"/>
      <w:r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ідентифікаційний</w:t>
      </w:r>
      <w:proofErr w:type="spellEnd"/>
      <w:r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код </w:t>
      </w:r>
      <w:r w:rsidRPr="00991A04">
        <w:rPr>
          <w:rFonts w:ascii="Times New Roman" w:eastAsia="Times New Roman" w:hAnsi="Times New Roman" w:cs="Times New Roman"/>
          <w:b/>
          <w:sz w:val="18"/>
          <w:szCs w:val="18"/>
          <w:lang w:val="uk-UA" w:eastAsia="ru-RU"/>
        </w:rPr>
        <w:t>03563548</w:t>
      </w:r>
      <w:r w:rsidR="008177AB">
        <w:rPr>
          <w:rFonts w:ascii="Times New Roman" w:eastAsia="Times New Roman" w:hAnsi="Times New Roman" w:cs="Times New Roman"/>
          <w:b/>
          <w:sz w:val="18"/>
          <w:szCs w:val="18"/>
          <w:lang w:val="uk-UA" w:eastAsia="ru-RU"/>
        </w:rPr>
        <w:t xml:space="preserve"> </w:t>
      </w:r>
    </w:p>
    <w:p w:rsidR="00991A04" w:rsidRPr="00991A04" w:rsidRDefault="00991A04" w:rsidP="00991A0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</w:pPr>
      <w:r w:rsidRPr="00991A04">
        <w:rPr>
          <w:rFonts w:ascii="Times New Roman" w:eastAsia="Times New Roman" w:hAnsi="Times New Roman" w:cs="Times New Roman"/>
          <w:bCs/>
          <w:sz w:val="18"/>
          <w:szCs w:val="18"/>
          <w:lang w:val="uk-UA" w:eastAsia="ru-RU"/>
        </w:rPr>
        <w:t>Дата проведення загальних зборів:</w:t>
      </w:r>
      <w:r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 xml:space="preserve">  28 квітня 2026 року</w:t>
      </w:r>
    </w:p>
    <w:p w:rsidR="00991A04" w:rsidRPr="00991A04" w:rsidRDefault="00991A04" w:rsidP="00991A0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</w:pPr>
      <w:r w:rsidRPr="00991A04">
        <w:rPr>
          <w:rFonts w:ascii="Times New Roman" w:eastAsia="Times New Roman" w:hAnsi="Times New Roman" w:cs="Times New Roman"/>
          <w:bCs/>
          <w:sz w:val="18"/>
          <w:szCs w:val="18"/>
          <w:lang w:val="uk-UA" w:eastAsia="ru-RU"/>
        </w:rPr>
        <w:t xml:space="preserve">Дата і час початку </w:t>
      </w:r>
      <w:r w:rsidR="00F54EE4" w:rsidRPr="00F54EE4">
        <w:rPr>
          <w:rFonts w:ascii="Times New Roman" w:eastAsia="Times New Roman" w:hAnsi="Times New Roman" w:cs="Times New Roman"/>
          <w:bCs/>
          <w:sz w:val="18"/>
          <w:szCs w:val="18"/>
          <w:lang w:val="uk-UA" w:eastAsia="ru-RU"/>
        </w:rPr>
        <w:t xml:space="preserve">кумулятивного </w:t>
      </w:r>
      <w:r w:rsidRPr="00991A04">
        <w:rPr>
          <w:rFonts w:ascii="Times New Roman" w:eastAsia="Times New Roman" w:hAnsi="Times New Roman" w:cs="Times New Roman"/>
          <w:bCs/>
          <w:sz w:val="18"/>
          <w:szCs w:val="18"/>
          <w:lang w:val="uk-UA" w:eastAsia="ru-RU"/>
        </w:rPr>
        <w:t>голосування:</w:t>
      </w:r>
      <w:r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 xml:space="preserve"> </w:t>
      </w:r>
      <w:r w:rsidR="00F54EE4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24</w:t>
      </w:r>
      <w:r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 xml:space="preserve"> квітня 2026 року об 11:00</w:t>
      </w:r>
    </w:p>
    <w:p w:rsidR="00991A04" w:rsidRPr="00991A04" w:rsidRDefault="00991A04" w:rsidP="00991A04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val="uk-UA" w:eastAsia="ru-RU"/>
        </w:rPr>
      </w:pPr>
      <w:r w:rsidRPr="00991A04"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  <w:t>Дата і час завершення голосування:</w:t>
      </w:r>
      <w:r w:rsidRPr="00991A04">
        <w:rPr>
          <w:rFonts w:ascii="Times New Roman" w:eastAsia="Times New Roman" w:hAnsi="Times New Roman" w:cs="Times New Roman"/>
          <w:b/>
          <w:sz w:val="18"/>
          <w:szCs w:val="18"/>
          <w:lang w:val="uk-UA" w:eastAsia="ru-RU"/>
        </w:rPr>
        <w:t xml:space="preserve"> </w:t>
      </w:r>
      <w:r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28 квітня 2026 року о 18:00</w:t>
      </w:r>
    </w:p>
    <w:p w:rsidR="009774BD" w:rsidRDefault="009774BD" w:rsidP="00991A04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  <w:lang w:val="uk-UA" w:eastAsia="ru-RU"/>
        </w:rPr>
      </w:pPr>
    </w:p>
    <w:p w:rsidR="00991A04" w:rsidRPr="00991A04" w:rsidRDefault="00857D05" w:rsidP="009774B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</w:pPr>
      <w:r w:rsidRPr="009774BD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Загальна кількість членів Наглядової ради, що обираються шляхом кумулятивного голосування</w:t>
      </w:r>
      <w:r w:rsidR="00644EEF" w:rsidRPr="009774BD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, -</w:t>
      </w:r>
      <w:r w:rsidR="00CE615E" w:rsidRPr="009774BD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 xml:space="preserve"> 3 (три).</w:t>
      </w:r>
      <w:r w:rsidRPr="009774BD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 xml:space="preserve"> </w:t>
      </w:r>
    </w:p>
    <w:p w:rsidR="009774BD" w:rsidRDefault="009774BD" w:rsidP="009774B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</w:pPr>
    </w:p>
    <w:p w:rsidR="00991A04" w:rsidRPr="00991A04" w:rsidRDefault="005B0DCE" w:rsidP="009774B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Реквізити</w:t>
      </w:r>
      <w:r w:rsidR="00991A04"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 xml:space="preserve"> акціонера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*</w:t>
      </w:r>
      <w:r w:rsidR="00991A04"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: __________________________________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____</w:t>
      </w:r>
      <w:r w:rsidR="00991A04"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_________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_________________________________</w:t>
      </w:r>
      <w:r w:rsidR="00991A04"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_______</w:t>
      </w:r>
    </w:p>
    <w:p w:rsidR="005B0DCE" w:rsidRDefault="005B0DCE" w:rsidP="00991A0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</w:pPr>
    </w:p>
    <w:p w:rsidR="00991A04" w:rsidRDefault="005B0DCE" w:rsidP="00991A0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</w:pPr>
      <w:r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Реквізити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 xml:space="preserve"> </w:t>
      </w:r>
      <w:r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представника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 xml:space="preserve"> акціонера</w:t>
      </w:r>
      <w:r w:rsidR="001A3FCE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**</w:t>
      </w:r>
      <w:r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 xml:space="preserve"> (за 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на</w:t>
      </w:r>
      <w:r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явності)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 xml:space="preserve">:  </w:t>
      </w:r>
      <w:r w:rsidR="00991A04"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________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_</w:t>
      </w:r>
      <w:r w:rsidR="00991A04" w:rsidRPr="00991A04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___________________________________________________</w:t>
      </w:r>
    </w:p>
    <w:p w:rsidR="00644EEF" w:rsidRPr="00991A04" w:rsidRDefault="00644EEF" w:rsidP="00991A0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________________________________________________________</w:t>
      </w:r>
      <w:r w:rsidR="005B0DCE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____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________________________________________________</w:t>
      </w:r>
    </w:p>
    <w:p w:rsidR="00991A04" w:rsidRPr="00991A04" w:rsidRDefault="00991A04" w:rsidP="00991A04">
      <w:pPr>
        <w:spacing w:after="0" w:line="360" w:lineRule="auto"/>
        <w:rPr>
          <w:rFonts w:ascii="Times New Roman" w:eastAsia="Times New Roman" w:hAnsi="Times New Roman" w:cs="Times New Roman"/>
          <w:b/>
          <w:sz w:val="18"/>
          <w:szCs w:val="18"/>
          <w:lang w:val="uk-UA" w:eastAsia="ru-RU"/>
        </w:rPr>
      </w:pPr>
      <w:proofErr w:type="spellStart"/>
      <w:r w:rsidRPr="00991A04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Кількість</w:t>
      </w:r>
      <w:proofErr w:type="spellEnd"/>
      <w:r w:rsidRPr="00991A04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  <w:r w:rsidRPr="00991A04">
        <w:rPr>
          <w:rFonts w:ascii="Times New Roman" w:eastAsia="Times New Roman" w:hAnsi="Times New Roman" w:cs="Times New Roman"/>
          <w:b/>
          <w:sz w:val="18"/>
          <w:szCs w:val="18"/>
          <w:lang w:val="uk-UA" w:eastAsia="ru-RU"/>
        </w:rPr>
        <w:t>голосів (</w:t>
      </w:r>
      <w:proofErr w:type="spellStart"/>
      <w:r w:rsidRPr="00991A04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голосуючих</w:t>
      </w:r>
      <w:proofErr w:type="spellEnd"/>
      <w:r w:rsidRPr="00991A04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  <w:proofErr w:type="spellStart"/>
      <w:r w:rsidRPr="00991A04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акцій</w:t>
      </w:r>
      <w:proofErr w:type="spellEnd"/>
      <w:r w:rsidRPr="00991A04">
        <w:rPr>
          <w:rFonts w:ascii="Times New Roman" w:eastAsia="Times New Roman" w:hAnsi="Times New Roman" w:cs="Times New Roman"/>
          <w:b/>
          <w:sz w:val="18"/>
          <w:szCs w:val="18"/>
          <w:lang w:val="uk-UA" w:eastAsia="ru-RU"/>
        </w:rPr>
        <w:t xml:space="preserve">), </w:t>
      </w:r>
      <w:proofErr w:type="spellStart"/>
      <w:r w:rsidRPr="00991A04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що</w:t>
      </w:r>
      <w:proofErr w:type="spellEnd"/>
      <w:r w:rsidRPr="00991A04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належать </w:t>
      </w:r>
      <w:proofErr w:type="spellStart"/>
      <w:r w:rsidRPr="00991A04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акціонеру</w:t>
      </w:r>
      <w:proofErr w:type="spellEnd"/>
      <w:r w:rsidRPr="00991A04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  <w:r w:rsidRPr="00991A04">
        <w:rPr>
          <w:rFonts w:ascii="Times New Roman" w:eastAsia="Times New Roman" w:hAnsi="Times New Roman" w:cs="Times New Roman"/>
          <w:b/>
          <w:sz w:val="18"/>
          <w:szCs w:val="18"/>
          <w:lang w:val="uk-UA" w:eastAsia="ru-RU"/>
        </w:rPr>
        <w:t>__</w:t>
      </w:r>
      <w:r w:rsidR="005B0DCE">
        <w:rPr>
          <w:rFonts w:ascii="Times New Roman" w:eastAsia="Times New Roman" w:hAnsi="Times New Roman" w:cs="Times New Roman"/>
          <w:b/>
          <w:sz w:val="18"/>
          <w:szCs w:val="18"/>
          <w:lang w:val="uk-UA" w:eastAsia="ru-RU"/>
        </w:rPr>
        <w:t>____</w:t>
      </w:r>
      <w:r w:rsidRPr="00991A04">
        <w:rPr>
          <w:rFonts w:ascii="Times New Roman" w:eastAsia="Times New Roman" w:hAnsi="Times New Roman" w:cs="Times New Roman"/>
          <w:b/>
          <w:sz w:val="18"/>
          <w:szCs w:val="18"/>
          <w:lang w:val="uk-UA" w:eastAsia="ru-RU"/>
        </w:rPr>
        <w:t>_____________________________</w:t>
      </w:r>
      <w:r w:rsidRPr="00991A04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__</w:t>
      </w:r>
      <w:r w:rsidRPr="00991A04">
        <w:rPr>
          <w:rFonts w:ascii="Times New Roman" w:eastAsia="Times New Roman" w:hAnsi="Times New Roman" w:cs="Times New Roman"/>
          <w:b/>
          <w:sz w:val="18"/>
          <w:szCs w:val="18"/>
          <w:lang w:val="uk-UA" w:eastAsia="ru-RU"/>
        </w:rPr>
        <w:t>_</w:t>
      </w:r>
      <w:r w:rsidRPr="00991A04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_____________</w:t>
      </w:r>
    </w:p>
    <w:p w:rsidR="00B91FAD" w:rsidRPr="00B91FAD" w:rsidRDefault="00B91FAD" w:rsidP="00B91FAD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B91FAD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УВАГА!</w:t>
      </w:r>
      <w:r w:rsidRPr="00B91FAD">
        <w:rPr>
          <w:rFonts w:ascii="Times New Roman" w:eastAsia="Times New Roman" w:hAnsi="Times New Roman" w:cs="Times New Roman"/>
          <w:b/>
          <w:sz w:val="18"/>
          <w:szCs w:val="18"/>
          <w:lang w:val="uk-UA" w:eastAsia="ru-RU"/>
        </w:rPr>
        <w:t xml:space="preserve"> 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</w:t>
      </w:r>
      <w:r w:rsidRPr="00B91FAD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За </w:t>
      </w:r>
      <w:proofErr w:type="spellStart"/>
      <w:r w:rsidRPr="00B91FAD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відсутності</w:t>
      </w:r>
      <w:proofErr w:type="spellEnd"/>
      <w:r w:rsidRPr="00B91FAD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таких </w:t>
      </w:r>
      <w:proofErr w:type="spellStart"/>
      <w:r w:rsidRPr="00B91FAD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реквізитів</w:t>
      </w:r>
      <w:proofErr w:type="spellEnd"/>
      <w:r w:rsidRPr="00B91FAD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і </w:t>
      </w:r>
      <w:proofErr w:type="spellStart"/>
      <w:proofErr w:type="gramStart"/>
      <w:r w:rsidRPr="00B91FAD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п</w:t>
      </w:r>
      <w:proofErr w:type="gramEnd"/>
      <w:r w:rsidRPr="00B91FAD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ідпису</w:t>
      </w:r>
      <w:proofErr w:type="spellEnd"/>
      <w:r w:rsidRPr="00B91FAD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  <w:proofErr w:type="spellStart"/>
      <w:r w:rsidRPr="00B91FAD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бюлетень</w:t>
      </w:r>
      <w:proofErr w:type="spellEnd"/>
      <w:r w:rsidRPr="00B91FAD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  <w:proofErr w:type="spellStart"/>
      <w:r w:rsidRPr="00B91FAD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вважається</w:t>
      </w:r>
      <w:proofErr w:type="spellEnd"/>
      <w:r w:rsidRPr="00B91FAD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  <w:proofErr w:type="spellStart"/>
      <w:r w:rsidRPr="00B91FAD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недійсним</w:t>
      </w:r>
      <w:proofErr w:type="spellEnd"/>
      <w:r w:rsidRPr="00B91FAD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.</w:t>
      </w:r>
    </w:p>
    <w:p w:rsidR="00506669" w:rsidRDefault="00506669" w:rsidP="00991A04">
      <w:pPr>
        <w:spacing w:after="0" w:line="240" w:lineRule="auto"/>
        <w:ind w:right="255"/>
        <w:jc w:val="both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</w:p>
    <w:p w:rsidR="00991A04" w:rsidRDefault="00CE615E" w:rsidP="00991A04">
      <w:pPr>
        <w:spacing w:after="0" w:line="240" w:lineRule="auto"/>
        <w:ind w:right="255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val="uk-UA" w:eastAsia="ru-RU"/>
        </w:rPr>
      </w:pPr>
      <w:r w:rsidRPr="00CE615E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Кумулятивне голосування з питання порядку денного</w:t>
      </w:r>
      <w:r w:rsidR="009774BD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 xml:space="preserve"> № 9</w:t>
      </w:r>
      <w:r w:rsidR="00991A04" w:rsidRPr="00991A04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 xml:space="preserve">: </w:t>
      </w:r>
      <w:r w:rsidR="00991A04" w:rsidRPr="00991A04">
        <w:rPr>
          <w:rFonts w:ascii="Times New Roman" w:eastAsia="Times New Roman" w:hAnsi="Times New Roman" w:cs="Times New Roman"/>
          <w:snapToGrid w:val="0"/>
          <w:sz w:val="16"/>
          <w:szCs w:val="16"/>
          <w:lang w:val="uk-UA" w:eastAsia="ru-RU"/>
        </w:rPr>
        <w:t xml:space="preserve">  </w:t>
      </w:r>
      <w:r w:rsidR="00991A04" w:rsidRPr="00991A04">
        <w:rPr>
          <w:rFonts w:ascii="Times New Roman" w:eastAsia="Times New Roman" w:hAnsi="Times New Roman" w:cs="Times New Roman"/>
          <w:snapToGrid w:val="0"/>
          <w:sz w:val="20"/>
          <w:szCs w:val="20"/>
          <w:lang w:val="uk-UA" w:eastAsia="ru-RU"/>
        </w:rPr>
        <w:t>Обрання членів наглядової ради Товариства.</w:t>
      </w:r>
    </w:p>
    <w:p w:rsidR="002A425A" w:rsidRPr="002A425A" w:rsidRDefault="002A425A" w:rsidP="00991A04">
      <w:pPr>
        <w:spacing w:after="0" w:line="240" w:lineRule="auto"/>
        <w:ind w:right="255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2A425A">
        <w:rPr>
          <w:rFonts w:ascii="Times New Roman" w:eastAsia="Times New Roman" w:hAnsi="Times New Roman" w:cs="Times New Roman"/>
          <w:b/>
          <w:snapToGrid w:val="0"/>
          <w:sz w:val="20"/>
          <w:szCs w:val="20"/>
          <w:lang w:val="uk-UA" w:eastAsia="ru-RU"/>
        </w:rPr>
        <w:t>Проект рішення :</w:t>
      </w:r>
      <w:r>
        <w:rPr>
          <w:rFonts w:ascii="Times New Roman" w:eastAsia="Times New Roman" w:hAnsi="Times New Roman" w:cs="Times New Roman"/>
          <w:snapToGrid w:val="0"/>
          <w:sz w:val="20"/>
          <w:szCs w:val="20"/>
          <w:lang w:val="uk-UA" w:eastAsia="ru-RU"/>
        </w:rPr>
        <w:t xml:space="preserve"> </w:t>
      </w:r>
      <w:r w:rsidRPr="002A425A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Обрати строком на 3 роки наступних членів наглядової ради:</w:t>
      </w:r>
    </w:p>
    <w:p w:rsidR="00CE615E" w:rsidRPr="00991A04" w:rsidRDefault="00CE615E" w:rsidP="00991A04">
      <w:pPr>
        <w:spacing w:after="0" w:line="240" w:lineRule="auto"/>
        <w:ind w:right="255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val="uk-UA" w:eastAsia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9"/>
        <w:gridCol w:w="2127"/>
      </w:tblGrid>
      <w:tr w:rsidR="008177AB" w:rsidRPr="00991A04" w:rsidTr="008177AB">
        <w:trPr>
          <w:trHeight w:val="327"/>
        </w:trPr>
        <w:tc>
          <w:tcPr>
            <w:tcW w:w="7479" w:type="dxa"/>
            <w:vAlign w:val="center"/>
          </w:tcPr>
          <w:p w:rsidR="008177AB" w:rsidRPr="00782159" w:rsidRDefault="008177AB" w:rsidP="00817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</w:pPr>
            <w:r w:rsidRPr="0078215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 xml:space="preserve">Перелік кандидатів у члени </w:t>
            </w:r>
            <w:r w:rsidR="002A425A" w:rsidRPr="0078215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н</w:t>
            </w:r>
            <w:r w:rsidRPr="0078215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 xml:space="preserve">аглядової </w:t>
            </w:r>
            <w:proofErr w:type="spellStart"/>
            <w:r w:rsidR="002A425A" w:rsidRPr="0078215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н</w:t>
            </w:r>
            <w:r w:rsidRPr="0078215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ади</w:t>
            </w:r>
            <w:proofErr w:type="spellEnd"/>
            <w:r w:rsidRPr="0078215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 xml:space="preserve"> Товариства</w:t>
            </w:r>
          </w:p>
          <w:p w:rsidR="008177AB" w:rsidRPr="00991A04" w:rsidRDefault="008177AB" w:rsidP="00817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</w:pPr>
            <w:r w:rsidRPr="0078215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та інформація про них</w:t>
            </w:r>
          </w:p>
        </w:tc>
        <w:tc>
          <w:tcPr>
            <w:tcW w:w="2127" w:type="dxa"/>
            <w:vAlign w:val="center"/>
          </w:tcPr>
          <w:p w:rsidR="008177AB" w:rsidRPr="00991A04" w:rsidRDefault="008177AB" w:rsidP="00071CD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</w:pPr>
            <w:r w:rsidRPr="0078215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Кількість голосів,</w:t>
            </w:r>
            <w:r w:rsidR="00071CD2" w:rsidRPr="0078215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 xml:space="preserve"> які акціонер віддає</w:t>
            </w:r>
            <w:r w:rsidRPr="0078215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 xml:space="preserve"> за кандидата</w:t>
            </w:r>
          </w:p>
        </w:tc>
      </w:tr>
      <w:tr w:rsidR="008177AB" w:rsidRPr="00991A04" w:rsidTr="008177AB">
        <w:trPr>
          <w:trHeight w:val="237"/>
        </w:trPr>
        <w:tc>
          <w:tcPr>
            <w:tcW w:w="7479" w:type="dxa"/>
          </w:tcPr>
          <w:p w:rsidR="008177AB" w:rsidRPr="00A64D89" w:rsidRDefault="00DA12FC" w:rsidP="00A64D89">
            <w:pPr>
              <w:spacing w:after="0" w:line="240" w:lineRule="auto"/>
              <w:ind w:right="255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</w:pPr>
            <w:r w:rsidRPr="00A64D8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Хижняк </w:t>
            </w:r>
            <w:proofErr w:type="spellStart"/>
            <w:r w:rsidRPr="00A64D8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Віталій</w:t>
            </w:r>
            <w:proofErr w:type="spellEnd"/>
            <w:r w:rsidRPr="00A64D8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Борисович</w:t>
            </w:r>
            <w:r w:rsidRPr="00A64D8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uk-UA" w:eastAsia="ru-RU"/>
              </w:rPr>
              <w:t xml:space="preserve"> </w:t>
            </w:r>
            <w:r w:rsidR="002A425A" w:rsidRPr="00A64D8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uk-UA" w:eastAsia="ru-RU"/>
              </w:rPr>
              <w:t xml:space="preserve">- </w:t>
            </w:r>
            <w:r w:rsidR="002A425A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 xml:space="preserve"> </w:t>
            </w:r>
            <w:proofErr w:type="gramStart"/>
            <w:r w:rsidR="002A425A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р</w:t>
            </w:r>
            <w:proofErr w:type="gramEnd"/>
            <w:r w:rsidR="002A425A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 xml:space="preserve">ік народження </w:t>
            </w:r>
            <w:r w:rsidR="00A64D89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1977</w:t>
            </w:r>
            <w:r w:rsidR="002A425A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,</w:t>
            </w:r>
            <w:r w:rsidR="008177AB" w:rsidRPr="00A64D8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  <w:r w:rsidR="00366EE2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особа не є акціонером емітента і не  володіє часткою в статутному капіталі товариства, особа обіймала такі посади протягом останніх п'яти років</w:t>
            </w:r>
            <w:r w:rsidR="00A64D89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: фізична особа підприємець</w:t>
            </w:r>
            <w:r w:rsidR="00366EE2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. Посадова особа непогашеної судимості за корисливі та посадові злочини не має. Особа є представником акціонера ТОВ «</w:t>
            </w:r>
            <w:proofErr w:type="spellStart"/>
            <w:r w:rsidR="00366EE2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Домантівське</w:t>
            </w:r>
            <w:proofErr w:type="spellEnd"/>
            <w:r w:rsidR="00366EE2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 xml:space="preserve">» (частка  акціонера в статутному капіталі товариства  </w:t>
            </w:r>
            <w:r w:rsidR="00B91FAD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 xml:space="preserve">92,062649 </w:t>
            </w:r>
            <w:r w:rsidR="00366EE2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%).</w:t>
            </w:r>
          </w:p>
        </w:tc>
        <w:tc>
          <w:tcPr>
            <w:tcW w:w="2127" w:type="dxa"/>
          </w:tcPr>
          <w:p w:rsidR="008177AB" w:rsidRPr="00991A04" w:rsidRDefault="008177AB" w:rsidP="00991A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8177AB" w:rsidRPr="00991A04" w:rsidTr="008177AB">
        <w:trPr>
          <w:trHeight w:val="237"/>
        </w:trPr>
        <w:tc>
          <w:tcPr>
            <w:tcW w:w="7479" w:type="dxa"/>
          </w:tcPr>
          <w:p w:rsidR="008177AB" w:rsidRPr="00A64D89" w:rsidRDefault="00DA12FC" w:rsidP="00A64D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</w:pPr>
            <w:proofErr w:type="spellStart"/>
            <w:r w:rsidRPr="00A64D8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uk-UA" w:eastAsia="ru-RU"/>
              </w:rPr>
              <w:t>Ракоїд</w:t>
            </w:r>
            <w:proofErr w:type="spellEnd"/>
            <w:r w:rsidRPr="00A64D8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uk-UA" w:eastAsia="ru-RU"/>
              </w:rPr>
              <w:t xml:space="preserve"> Людмила </w:t>
            </w:r>
            <w:proofErr w:type="spellStart"/>
            <w:r w:rsidRPr="00A64D8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uk-UA" w:eastAsia="ru-RU"/>
              </w:rPr>
              <w:t>Вячеславівна</w:t>
            </w:r>
            <w:proofErr w:type="spellEnd"/>
            <w:r w:rsidRPr="00A64D8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uk-UA" w:eastAsia="ru-RU"/>
              </w:rPr>
              <w:t xml:space="preserve"> </w:t>
            </w:r>
            <w:r w:rsidR="002A425A" w:rsidRPr="00A64D8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uk-UA" w:eastAsia="ru-RU"/>
              </w:rPr>
              <w:t xml:space="preserve">- </w:t>
            </w:r>
            <w:r w:rsidR="002A425A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 xml:space="preserve"> рік народження </w:t>
            </w:r>
            <w:r w:rsidR="00A64D89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1993</w:t>
            </w:r>
            <w:r w:rsidR="002A425A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,</w:t>
            </w:r>
            <w:r w:rsidR="002A425A" w:rsidRPr="00A64D8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  <w:r w:rsidR="002A425A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 xml:space="preserve">особа не є акціонером емітента і не  володіє часткою в статутному капіталі товариства, особа обіймала такі посади протягом останніх п'яти років: </w:t>
            </w:r>
            <w:r w:rsidR="00A64D89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адвокат</w:t>
            </w:r>
            <w:r w:rsidR="002A425A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. Посадова особа непогашеної судимості за корисливі та посадові злочини не має. Особа є представником акціонера ТОВ «</w:t>
            </w:r>
            <w:proofErr w:type="spellStart"/>
            <w:r w:rsidR="002A425A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Домантівське</w:t>
            </w:r>
            <w:proofErr w:type="spellEnd"/>
            <w:r w:rsidR="002A425A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» (частка  акціонера в статутному капіталі товариства  92,062649 %).</w:t>
            </w:r>
          </w:p>
        </w:tc>
        <w:tc>
          <w:tcPr>
            <w:tcW w:w="2127" w:type="dxa"/>
          </w:tcPr>
          <w:p w:rsidR="008177AB" w:rsidRPr="00991A04" w:rsidRDefault="008177AB" w:rsidP="00991A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8177AB" w:rsidRPr="00991A04" w:rsidTr="008177AB">
        <w:trPr>
          <w:trHeight w:val="253"/>
        </w:trPr>
        <w:tc>
          <w:tcPr>
            <w:tcW w:w="7479" w:type="dxa"/>
          </w:tcPr>
          <w:p w:rsidR="008177AB" w:rsidRPr="00A64D89" w:rsidRDefault="000039AF" w:rsidP="00D95DC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</w:pPr>
            <w:r w:rsidRPr="00A64D8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Хижняк </w:t>
            </w:r>
            <w:proofErr w:type="spellStart"/>
            <w:r w:rsidRPr="00A64D8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Юлія</w:t>
            </w:r>
            <w:proofErr w:type="spellEnd"/>
            <w:r w:rsidRPr="00A64D8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64D8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Миколаївна</w:t>
            </w:r>
            <w:proofErr w:type="spellEnd"/>
            <w:r w:rsidRPr="00A64D8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</w:t>
            </w:r>
            <w:r w:rsidR="002A425A" w:rsidRPr="00A64D8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uk-UA" w:eastAsia="ru-RU"/>
              </w:rPr>
              <w:t xml:space="preserve">- </w:t>
            </w:r>
            <w:r w:rsidR="002A425A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 xml:space="preserve"> рік народження </w:t>
            </w:r>
            <w:r w:rsidR="00A64D89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1983</w:t>
            </w:r>
            <w:r w:rsidR="002A425A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,</w:t>
            </w:r>
            <w:r w:rsidR="002A425A" w:rsidRPr="00A64D8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  <w:r w:rsidR="002A425A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особа не є акціонером емітента і не  володіє часткою в статутному капіталі товариства, особа обіймала такі посади протягом останніх п'яти років:</w:t>
            </w:r>
            <w:r w:rsidR="00A64D89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 xml:space="preserve"> вчитель</w:t>
            </w:r>
            <w:r w:rsidR="00D95DC0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,</w:t>
            </w:r>
            <w:r w:rsidR="00D95DC0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 xml:space="preserve"> фізична особа підприємець</w:t>
            </w:r>
            <w:r w:rsidR="002A425A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. Посадова особа непогашеної судимості за корисливі та посадові злочини не має. Особа є представником акціонера ТОВ «</w:t>
            </w:r>
            <w:proofErr w:type="spellStart"/>
            <w:r w:rsidR="002A425A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Домантівське</w:t>
            </w:r>
            <w:proofErr w:type="spellEnd"/>
            <w:r w:rsidR="002A425A" w:rsidRPr="00A64D89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» (частка  акціонера в статутному капіталі товариства  92,062649 %).</w:t>
            </w:r>
          </w:p>
        </w:tc>
        <w:tc>
          <w:tcPr>
            <w:tcW w:w="2127" w:type="dxa"/>
          </w:tcPr>
          <w:p w:rsidR="008177AB" w:rsidRPr="00991A04" w:rsidRDefault="008177AB" w:rsidP="00991A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</w:tbl>
    <w:p w:rsidR="00991A04" w:rsidRDefault="00991A04" w:rsidP="00991A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val="uk-UA" w:eastAsia="ru-RU"/>
        </w:rPr>
      </w:pPr>
    </w:p>
    <w:p w:rsidR="00991A04" w:rsidRDefault="00991A04" w:rsidP="00991A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val="uk-UA" w:eastAsia="ru-RU"/>
        </w:rPr>
      </w:pPr>
    </w:p>
    <w:p w:rsidR="00991A04" w:rsidRDefault="00991A04" w:rsidP="00991A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val="uk-UA" w:eastAsia="ru-RU"/>
        </w:rPr>
      </w:pPr>
    </w:p>
    <w:p w:rsidR="00991A04" w:rsidRPr="00991A04" w:rsidRDefault="00991A04" w:rsidP="00991A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val="uk-UA" w:eastAsia="ru-RU"/>
        </w:rPr>
      </w:pPr>
      <w:r w:rsidRPr="00991A04">
        <w:rPr>
          <w:rFonts w:ascii="Times New Roman" w:eastAsia="Times New Roman" w:hAnsi="Times New Roman" w:cs="Times New Roman"/>
          <w:b/>
          <w:sz w:val="18"/>
          <w:szCs w:val="18"/>
          <w:lang w:val="uk-UA" w:eastAsia="ru-RU"/>
        </w:rPr>
        <w:t>Підпис акціонера (представника акціонера)  ______________________________________________</w:t>
      </w:r>
    </w:p>
    <w:p w:rsidR="00991A04" w:rsidRPr="00991A04" w:rsidRDefault="00991A04" w:rsidP="00991A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val="uk-UA" w:eastAsia="ru-RU"/>
        </w:rPr>
      </w:pPr>
    </w:p>
    <w:p w:rsidR="005B0DCE" w:rsidRDefault="00991A04" w:rsidP="00991A0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  <w:r w:rsidRPr="00991A04">
        <w:rPr>
          <w:rFonts w:ascii="Times New Roman" w:eastAsia="Times New Roman" w:hAnsi="Times New Roman" w:cs="Times New Roman"/>
          <w:bCs/>
          <w:sz w:val="16"/>
          <w:szCs w:val="16"/>
          <w:lang w:val="uk-UA" w:eastAsia="ru-RU"/>
        </w:rPr>
        <w:t>*</w:t>
      </w:r>
      <w:r w:rsidRPr="00991A04"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  <w:t xml:space="preserve"> </w:t>
      </w:r>
      <w:r w:rsidR="005B0DCE"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  <w:t>Р</w:t>
      </w:r>
      <w:r w:rsidRPr="00991A04"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  <w:t>еквізити акціонера</w:t>
      </w:r>
      <w:r w:rsidR="005B0DCE"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  <w:t xml:space="preserve"> - </w:t>
      </w:r>
      <w:r w:rsidR="005B0DCE" w:rsidRPr="00991A04"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  <w:t>ім'я фізичної або найменування юридичної особи, які визначаються відповідно до в</w:t>
      </w:r>
      <w:r w:rsidR="005B0DCE"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  <w:t xml:space="preserve">имог Цивільного кодексу України; для юридичної </w:t>
      </w:r>
      <w:proofErr w:type="spellStart"/>
      <w:r w:rsidR="005B0DCE"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  <w:t>особи-</w:t>
      </w:r>
      <w:proofErr w:type="spellEnd"/>
      <w:r w:rsidR="005B0DCE"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  <w:t xml:space="preserve"> </w:t>
      </w:r>
      <w:r w:rsidR="005B0DCE" w:rsidRPr="00991A04"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  <w:t xml:space="preserve">ідентифікаційний код юридичної особи згідно з Єдиним державним реєстром юридичних осіб, фізичних осіб - підприємців та громадських формувань; </w:t>
      </w:r>
      <w:r w:rsidR="005B0DCE"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  <w:t xml:space="preserve">для фізичної особи - </w:t>
      </w:r>
      <w:r w:rsidR="005B0DCE" w:rsidRPr="00991A04"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  <w:t>назва, серія (за наявності), номер, дата видачі документа, що посвідчує фізичну особу та реєстраційний номер облікової картки платника податків (за наявності).</w:t>
      </w:r>
    </w:p>
    <w:p w:rsidR="005B0DCE" w:rsidRDefault="005B0DCE" w:rsidP="00991A0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</w:p>
    <w:p w:rsidR="00991A04" w:rsidRPr="00991A04" w:rsidRDefault="001A3FCE" w:rsidP="00991A0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  <w:t xml:space="preserve">** </w:t>
      </w:r>
      <w:r w:rsidRPr="001A3FCE"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  <w:t xml:space="preserve">Реквізити представника акціонера </w:t>
      </w:r>
      <w:r w:rsidR="00991A04" w:rsidRPr="00991A04"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  <w:t>- ім'я фізичної</w:t>
      </w:r>
      <w:r w:rsidR="00A8420B"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  <w:t xml:space="preserve"> особи</w:t>
      </w:r>
      <w:r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  <w:t>,</w:t>
      </w:r>
      <w:bookmarkStart w:id="0" w:name="_GoBack"/>
      <w:bookmarkEnd w:id="0"/>
      <w:r w:rsidR="00991A04" w:rsidRPr="00991A04"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  <w:t xml:space="preserve"> назва, серія (за наявності), номер, дата видачі документа, що посвідчує фізичну особу та реєстраційний номер облікової картки платника податків (за наявності).</w:t>
      </w:r>
    </w:p>
    <w:p w:rsidR="00991A04" w:rsidRPr="00991A04" w:rsidRDefault="00991A04" w:rsidP="00991A0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</w:p>
    <w:p w:rsidR="00991A04" w:rsidRPr="00991A04" w:rsidRDefault="00991A04" w:rsidP="00991A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</w:p>
    <w:sectPr w:rsidR="00991A04" w:rsidRPr="00991A04" w:rsidSect="00F52136">
      <w:pgSz w:w="11906" w:h="16838"/>
      <w:pgMar w:top="567" w:right="707" w:bottom="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A04"/>
    <w:rsid w:val="000039AF"/>
    <w:rsid w:val="00071CD2"/>
    <w:rsid w:val="001A3FCE"/>
    <w:rsid w:val="002A425A"/>
    <w:rsid w:val="00324DED"/>
    <w:rsid w:val="00366EE2"/>
    <w:rsid w:val="00461444"/>
    <w:rsid w:val="00506669"/>
    <w:rsid w:val="005B0DCE"/>
    <w:rsid w:val="00644EEF"/>
    <w:rsid w:val="00782159"/>
    <w:rsid w:val="008177AB"/>
    <w:rsid w:val="00857D05"/>
    <w:rsid w:val="009774BD"/>
    <w:rsid w:val="00991A04"/>
    <w:rsid w:val="00A37F76"/>
    <w:rsid w:val="00A64D89"/>
    <w:rsid w:val="00A8420B"/>
    <w:rsid w:val="00B91FAD"/>
    <w:rsid w:val="00C266E3"/>
    <w:rsid w:val="00CE615E"/>
    <w:rsid w:val="00D95DC0"/>
    <w:rsid w:val="00DA12FC"/>
    <w:rsid w:val="00E115C1"/>
    <w:rsid w:val="00F44061"/>
    <w:rsid w:val="00F52136"/>
    <w:rsid w:val="00F54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6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 Гольдина</dc:creator>
  <cp:lastModifiedBy>Инна Гольдина</cp:lastModifiedBy>
  <cp:revision>21</cp:revision>
  <dcterms:created xsi:type="dcterms:W3CDTF">2026-04-20T14:14:00Z</dcterms:created>
  <dcterms:modified xsi:type="dcterms:W3CDTF">2026-04-23T11:36:00Z</dcterms:modified>
</cp:coreProperties>
</file>